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4962"/>
        <w:gridCol w:w="1837"/>
      </w:tblGrid>
      <w:tr w:rsidR="0032124B" w:rsidTr="0032124B">
        <w:tc>
          <w:tcPr>
            <w:tcW w:w="2263" w:type="dxa"/>
          </w:tcPr>
          <w:p w:rsidR="00A640CA" w:rsidRPr="008A6D93" w:rsidRDefault="00A640CA" w:rsidP="008A6D93">
            <w:pPr>
              <w:spacing w:before="120" w:line="360" w:lineRule="auto"/>
              <w:jc w:val="center"/>
              <w:rPr>
                <w:b/>
              </w:rPr>
            </w:pPr>
            <w:r w:rsidRPr="008A6D93">
              <w:rPr>
                <w:b/>
              </w:rPr>
              <w:t>PRZEDMIOT</w:t>
            </w:r>
          </w:p>
        </w:tc>
        <w:tc>
          <w:tcPr>
            <w:tcW w:w="4962" w:type="dxa"/>
          </w:tcPr>
          <w:p w:rsidR="00A640CA" w:rsidRPr="008A6D93" w:rsidRDefault="00A640CA" w:rsidP="008A6D93">
            <w:pPr>
              <w:spacing w:before="120" w:line="360" w:lineRule="auto"/>
              <w:jc w:val="center"/>
              <w:rPr>
                <w:b/>
              </w:rPr>
            </w:pPr>
            <w:r w:rsidRPr="008A6D93">
              <w:rPr>
                <w:b/>
              </w:rPr>
              <w:t>TYTUŁ PODRĘCZNIKA</w:t>
            </w:r>
          </w:p>
        </w:tc>
        <w:tc>
          <w:tcPr>
            <w:tcW w:w="1837" w:type="dxa"/>
          </w:tcPr>
          <w:p w:rsidR="00A640CA" w:rsidRPr="008A6D93" w:rsidRDefault="00A640CA" w:rsidP="008A6D93">
            <w:pPr>
              <w:spacing w:before="120" w:line="360" w:lineRule="auto"/>
              <w:jc w:val="center"/>
              <w:rPr>
                <w:b/>
              </w:rPr>
            </w:pPr>
            <w:r w:rsidRPr="008A6D93">
              <w:rPr>
                <w:b/>
              </w:rPr>
              <w:t>WYDAWNICTWO</w:t>
            </w:r>
          </w:p>
        </w:tc>
      </w:tr>
      <w:tr w:rsidR="0032124B" w:rsidTr="0032124B">
        <w:tc>
          <w:tcPr>
            <w:tcW w:w="2263" w:type="dxa"/>
          </w:tcPr>
          <w:p w:rsidR="00A640CA" w:rsidRDefault="00A640CA" w:rsidP="00573BDD">
            <w:pPr>
              <w:spacing w:before="120" w:line="360" w:lineRule="auto"/>
            </w:pPr>
            <w:r>
              <w:t>Język polski</w:t>
            </w:r>
          </w:p>
        </w:tc>
        <w:tc>
          <w:tcPr>
            <w:tcW w:w="4962" w:type="dxa"/>
          </w:tcPr>
          <w:p w:rsidR="00A640CA" w:rsidRDefault="00A640CA" w:rsidP="00573BDD">
            <w:pPr>
              <w:spacing w:before="120" w:line="360" w:lineRule="auto"/>
            </w:pPr>
            <w:r>
              <w:t>„Ponad słowami”</w:t>
            </w:r>
          </w:p>
        </w:tc>
        <w:tc>
          <w:tcPr>
            <w:tcW w:w="1837" w:type="dxa"/>
          </w:tcPr>
          <w:p w:rsidR="00A640CA" w:rsidRDefault="00A640CA" w:rsidP="00573BDD">
            <w:pPr>
              <w:spacing w:before="120" w:line="360" w:lineRule="auto"/>
            </w:pPr>
            <w:r>
              <w:t>Nowa Era</w:t>
            </w:r>
          </w:p>
        </w:tc>
      </w:tr>
      <w:tr w:rsidR="0032124B" w:rsidTr="0032124B">
        <w:tc>
          <w:tcPr>
            <w:tcW w:w="2263" w:type="dxa"/>
          </w:tcPr>
          <w:p w:rsidR="00A640CA" w:rsidRDefault="00A640CA" w:rsidP="00573BDD">
            <w:pPr>
              <w:spacing w:before="120" w:line="360" w:lineRule="auto"/>
            </w:pPr>
            <w:r>
              <w:t>Język angielski</w:t>
            </w:r>
          </w:p>
        </w:tc>
        <w:tc>
          <w:tcPr>
            <w:tcW w:w="4962" w:type="dxa"/>
          </w:tcPr>
          <w:p w:rsidR="00A640CA" w:rsidRDefault="00A640CA" w:rsidP="00573BDD">
            <w:pPr>
              <w:spacing w:before="120" w:line="360" w:lineRule="auto"/>
            </w:pPr>
            <w:proofErr w:type="spellStart"/>
            <w:r>
              <w:t>Vision</w:t>
            </w:r>
            <w:proofErr w:type="spellEnd"/>
            <w:r>
              <w:t xml:space="preserve"> 2 –</w:t>
            </w:r>
            <w:r w:rsidR="0032124B">
              <w:t xml:space="preserve"> L</w:t>
            </w:r>
            <w:r>
              <w:t>iceum</w:t>
            </w:r>
          </w:p>
          <w:p w:rsidR="00A640CA" w:rsidRDefault="0032124B" w:rsidP="00573BDD">
            <w:pPr>
              <w:spacing w:before="120" w:line="360" w:lineRule="auto"/>
            </w:pPr>
            <w:proofErr w:type="spellStart"/>
            <w:r>
              <w:t>Vision</w:t>
            </w:r>
            <w:proofErr w:type="spellEnd"/>
            <w:r>
              <w:t xml:space="preserve"> 1 - T</w:t>
            </w:r>
            <w:r w:rsidR="00A640CA">
              <w:t>echnikum</w:t>
            </w:r>
          </w:p>
        </w:tc>
        <w:tc>
          <w:tcPr>
            <w:tcW w:w="1837" w:type="dxa"/>
          </w:tcPr>
          <w:p w:rsidR="00A640CA" w:rsidRDefault="00A640CA" w:rsidP="00573BDD">
            <w:pPr>
              <w:spacing w:before="120" w:line="360" w:lineRule="auto"/>
            </w:pPr>
            <w:r>
              <w:t>Oxford</w:t>
            </w:r>
          </w:p>
        </w:tc>
      </w:tr>
      <w:tr w:rsidR="0032124B" w:rsidTr="0032124B">
        <w:tc>
          <w:tcPr>
            <w:tcW w:w="2263" w:type="dxa"/>
          </w:tcPr>
          <w:p w:rsidR="00A640CA" w:rsidRDefault="00A640CA" w:rsidP="008A6D93">
            <w:pPr>
              <w:spacing w:before="120" w:after="120"/>
            </w:pPr>
            <w:r>
              <w:t>Historia</w:t>
            </w:r>
          </w:p>
        </w:tc>
        <w:tc>
          <w:tcPr>
            <w:tcW w:w="4962" w:type="dxa"/>
          </w:tcPr>
          <w:p w:rsidR="00A640CA" w:rsidRDefault="00A640CA" w:rsidP="008A6D93">
            <w:pPr>
              <w:spacing w:before="120" w:after="120"/>
            </w:pPr>
            <w:r>
              <w:t xml:space="preserve">Historia. </w:t>
            </w:r>
            <w:proofErr w:type="spellStart"/>
            <w:r>
              <w:t>kl</w:t>
            </w:r>
            <w:proofErr w:type="spellEnd"/>
            <w:r w:rsidR="008A6D93">
              <w:t xml:space="preserve"> I zakres podstawowy                            </w:t>
            </w:r>
            <w:r w:rsidR="0032124B">
              <w:t>L</w:t>
            </w:r>
            <w:r>
              <w:t xml:space="preserve">iceum </w:t>
            </w:r>
            <w:r w:rsidR="0032124B">
              <w:t>i T</w:t>
            </w:r>
            <w:r>
              <w:t>echnikum</w:t>
            </w:r>
          </w:p>
        </w:tc>
        <w:tc>
          <w:tcPr>
            <w:tcW w:w="1837" w:type="dxa"/>
          </w:tcPr>
          <w:p w:rsidR="00A640CA" w:rsidRDefault="00A640CA" w:rsidP="008A6D93">
            <w:pPr>
              <w:spacing w:before="120" w:after="120"/>
            </w:pPr>
            <w:r>
              <w:t>WSiP</w:t>
            </w:r>
          </w:p>
        </w:tc>
        <w:bookmarkStart w:id="0" w:name="_GoBack"/>
        <w:bookmarkEnd w:id="0"/>
      </w:tr>
      <w:tr w:rsidR="0032124B" w:rsidTr="0032124B">
        <w:tc>
          <w:tcPr>
            <w:tcW w:w="2263" w:type="dxa"/>
          </w:tcPr>
          <w:p w:rsidR="00A640CA" w:rsidRDefault="00A640CA" w:rsidP="00573BDD">
            <w:pPr>
              <w:spacing w:before="120" w:after="120"/>
            </w:pPr>
            <w:r>
              <w:t>Wiedza o społeczeństwie</w:t>
            </w:r>
          </w:p>
        </w:tc>
        <w:tc>
          <w:tcPr>
            <w:tcW w:w="4962" w:type="dxa"/>
          </w:tcPr>
          <w:p w:rsidR="00A640CA" w:rsidRDefault="00A640CA" w:rsidP="00573BDD">
            <w:pPr>
              <w:spacing w:before="120" w:line="360" w:lineRule="auto"/>
            </w:pPr>
            <w:r>
              <w:t>W centrum uwagi 1</w:t>
            </w:r>
          </w:p>
        </w:tc>
        <w:tc>
          <w:tcPr>
            <w:tcW w:w="1837" w:type="dxa"/>
          </w:tcPr>
          <w:p w:rsidR="00A640CA" w:rsidRDefault="00A640CA" w:rsidP="00573BDD">
            <w:pPr>
              <w:spacing w:before="120" w:line="360" w:lineRule="auto"/>
            </w:pPr>
            <w:r>
              <w:t>Nowa Era</w:t>
            </w:r>
          </w:p>
        </w:tc>
      </w:tr>
      <w:tr w:rsidR="0032124B" w:rsidTr="0032124B">
        <w:tc>
          <w:tcPr>
            <w:tcW w:w="2263" w:type="dxa"/>
          </w:tcPr>
          <w:p w:rsidR="00A640CA" w:rsidRDefault="00A640CA" w:rsidP="00573BDD">
            <w:pPr>
              <w:spacing w:before="120" w:line="360" w:lineRule="auto"/>
            </w:pPr>
            <w:r>
              <w:t>Biologia</w:t>
            </w:r>
          </w:p>
        </w:tc>
        <w:tc>
          <w:tcPr>
            <w:tcW w:w="4962" w:type="dxa"/>
          </w:tcPr>
          <w:p w:rsidR="00A640CA" w:rsidRDefault="00A640CA" w:rsidP="00573BDD">
            <w:pPr>
              <w:spacing w:before="120" w:line="360" w:lineRule="auto"/>
            </w:pPr>
            <w:r>
              <w:t>„Biologia na czasie” dla szkół ponadpodstawowych</w:t>
            </w:r>
          </w:p>
        </w:tc>
        <w:tc>
          <w:tcPr>
            <w:tcW w:w="1837" w:type="dxa"/>
          </w:tcPr>
          <w:p w:rsidR="00A640CA" w:rsidRDefault="00A640CA" w:rsidP="00573BDD">
            <w:pPr>
              <w:spacing w:before="120" w:line="360" w:lineRule="auto"/>
            </w:pPr>
            <w:r>
              <w:t>Nowa Era</w:t>
            </w:r>
          </w:p>
        </w:tc>
      </w:tr>
      <w:tr w:rsidR="0032124B" w:rsidTr="0032124B">
        <w:tc>
          <w:tcPr>
            <w:tcW w:w="2263" w:type="dxa"/>
          </w:tcPr>
          <w:p w:rsidR="00A640CA" w:rsidRDefault="00A640CA" w:rsidP="008A6D93">
            <w:pPr>
              <w:spacing w:before="120" w:after="120"/>
            </w:pPr>
            <w:r>
              <w:t>Geografia</w:t>
            </w:r>
          </w:p>
        </w:tc>
        <w:tc>
          <w:tcPr>
            <w:tcW w:w="4962" w:type="dxa"/>
          </w:tcPr>
          <w:p w:rsidR="0032124B" w:rsidRDefault="00A640CA" w:rsidP="008A6D93">
            <w:pPr>
              <w:spacing w:before="120" w:after="120"/>
            </w:pPr>
            <w:r>
              <w:t>„Geografia na czasie”</w:t>
            </w:r>
            <w:r w:rsidR="0032124B">
              <w:t xml:space="preserve"> dla szkół ponadpodstawowych</w:t>
            </w:r>
            <w:r w:rsidR="008A6D93">
              <w:t xml:space="preserve"> </w:t>
            </w:r>
            <w:r w:rsidR="0032124B">
              <w:t>Liceum i Technikum</w:t>
            </w:r>
          </w:p>
        </w:tc>
        <w:tc>
          <w:tcPr>
            <w:tcW w:w="1837" w:type="dxa"/>
          </w:tcPr>
          <w:p w:rsidR="00A640CA" w:rsidRDefault="0032124B" w:rsidP="008A6D93">
            <w:pPr>
              <w:spacing w:before="120" w:after="120"/>
            </w:pPr>
            <w:r>
              <w:t>Nowa Era</w:t>
            </w:r>
          </w:p>
        </w:tc>
      </w:tr>
      <w:tr w:rsidR="0032124B" w:rsidTr="0032124B">
        <w:tc>
          <w:tcPr>
            <w:tcW w:w="2263" w:type="dxa"/>
          </w:tcPr>
          <w:p w:rsidR="00A640CA" w:rsidRDefault="0032124B" w:rsidP="008A6D93">
            <w:pPr>
              <w:spacing w:before="120" w:after="120"/>
            </w:pPr>
            <w:r>
              <w:t>Matematyka</w:t>
            </w:r>
          </w:p>
        </w:tc>
        <w:tc>
          <w:tcPr>
            <w:tcW w:w="4962" w:type="dxa"/>
          </w:tcPr>
          <w:p w:rsidR="00A640CA" w:rsidRDefault="0032124B" w:rsidP="008A6D93">
            <w:pPr>
              <w:spacing w:before="120" w:after="120"/>
            </w:pPr>
            <w:r>
              <w:t>Matematyka – podręcznik dla Liceum i Technikum – poziom podstawowy i rozszerzony</w:t>
            </w:r>
          </w:p>
        </w:tc>
        <w:tc>
          <w:tcPr>
            <w:tcW w:w="1837" w:type="dxa"/>
          </w:tcPr>
          <w:p w:rsidR="00A640CA" w:rsidRDefault="0032124B" w:rsidP="008A6D93">
            <w:pPr>
              <w:spacing w:before="120" w:after="120"/>
            </w:pPr>
            <w:r>
              <w:t>Nowa Era</w:t>
            </w:r>
          </w:p>
        </w:tc>
      </w:tr>
      <w:tr w:rsidR="0032124B" w:rsidTr="0032124B">
        <w:tc>
          <w:tcPr>
            <w:tcW w:w="2263" w:type="dxa"/>
          </w:tcPr>
          <w:p w:rsidR="00A640CA" w:rsidRDefault="0032124B" w:rsidP="008A6D93">
            <w:pPr>
              <w:spacing w:before="120" w:after="120"/>
            </w:pPr>
            <w:r>
              <w:t>Informatyka</w:t>
            </w:r>
          </w:p>
        </w:tc>
        <w:tc>
          <w:tcPr>
            <w:tcW w:w="4962" w:type="dxa"/>
          </w:tcPr>
          <w:p w:rsidR="0032124B" w:rsidRDefault="0032124B" w:rsidP="008A6D93">
            <w:pPr>
              <w:spacing w:before="120" w:after="120"/>
            </w:pPr>
            <w:r>
              <w:t>„Informatyka dla szkół ponadpodstawowych zakres podstawowy”. Liceum i Technikum</w:t>
            </w:r>
          </w:p>
        </w:tc>
        <w:tc>
          <w:tcPr>
            <w:tcW w:w="1837" w:type="dxa"/>
          </w:tcPr>
          <w:p w:rsidR="00A640CA" w:rsidRDefault="0032124B" w:rsidP="008A6D93">
            <w:pPr>
              <w:spacing w:before="120" w:after="120"/>
            </w:pPr>
            <w:proofErr w:type="spellStart"/>
            <w:r>
              <w:t>MiGra</w:t>
            </w:r>
            <w:proofErr w:type="spellEnd"/>
          </w:p>
        </w:tc>
      </w:tr>
      <w:tr w:rsidR="0032124B" w:rsidTr="00573BDD">
        <w:tc>
          <w:tcPr>
            <w:tcW w:w="2263" w:type="dxa"/>
            <w:vAlign w:val="center"/>
          </w:tcPr>
          <w:p w:rsidR="00A640CA" w:rsidRDefault="0032124B" w:rsidP="008A6D93">
            <w:pPr>
              <w:spacing w:before="120" w:after="120"/>
            </w:pPr>
            <w:r>
              <w:t>Edukacja dla bezpieczeństwa</w:t>
            </w:r>
          </w:p>
        </w:tc>
        <w:tc>
          <w:tcPr>
            <w:tcW w:w="4962" w:type="dxa"/>
            <w:vAlign w:val="center"/>
          </w:tcPr>
          <w:p w:rsidR="00A640CA" w:rsidRDefault="0032124B" w:rsidP="008A6D93">
            <w:r>
              <w:t>„Żyje i działam bezpiecznie”.</w:t>
            </w:r>
          </w:p>
          <w:p w:rsidR="0032124B" w:rsidRDefault="0032124B" w:rsidP="008A6D93">
            <w:r>
              <w:t>Liceum i Technikum</w:t>
            </w:r>
          </w:p>
        </w:tc>
        <w:tc>
          <w:tcPr>
            <w:tcW w:w="1837" w:type="dxa"/>
          </w:tcPr>
          <w:p w:rsidR="00A640CA" w:rsidRDefault="0032124B" w:rsidP="008A6D93">
            <w:pPr>
              <w:spacing w:before="120" w:after="120"/>
            </w:pPr>
            <w:r>
              <w:t>Nowa Era</w:t>
            </w:r>
          </w:p>
        </w:tc>
      </w:tr>
      <w:tr w:rsidR="0032124B" w:rsidTr="0032124B">
        <w:tc>
          <w:tcPr>
            <w:tcW w:w="2263" w:type="dxa"/>
          </w:tcPr>
          <w:p w:rsidR="00A640CA" w:rsidRDefault="0032124B" w:rsidP="00573BDD">
            <w:pPr>
              <w:spacing w:before="120" w:line="360" w:lineRule="auto"/>
            </w:pPr>
            <w:r>
              <w:t>Technika w rolnictwie</w:t>
            </w:r>
          </w:p>
        </w:tc>
        <w:tc>
          <w:tcPr>
            <w:tcW w:w="4962" w:type="dxa"/>
          </w:tcPr>
          <w:p w:rsidR="00A640CA" w:rsidRDefault="0032124B" w:rsidP="00573BDD">
            <w:pPr>
              <w:spacing w:before="120" w:line="360" w:lineRule="auto"/>
            </w:pPr>
            <w:r>
              <w:t xml:space="preserve">Technika w rolnictwie </w:t>
            </w:r>
            <w:proofErr w:type="spellStart"/>
            <w:r>
              <w:t>cz.I</w:t>
            </w:r>
            <w:proofErr w:type="spellEnd"/>
          </w:p>
        </w:tc>
        <w:tc>
          <w:tcPr>
            <w:tcW w:w="1837" w:type="dxa"/>
          </w:tcPr>
          <w:p w:rsidR="00A640CA" w:rsidRDefault="0032124B" w:rsidP="00573BDD">
            <w:pPr>
              <w:spacing w:before="120" w:line="360" w:lineRule="auto"/>
            </w:pPr>
            <w:r>
              <w:t>Rea</w:t>
            </w:r>
          </w:p>
        </w:tc>
      </w:tr>
      <w:tr w:rsidR="0032124B" w:rsidTr="0032124B">
        <w:tc>
          <w:tcPr>
            <w:tcW w:w="2263" w:type="dxa"/>
          </w:tcPr>
          <w:p w:rsidR="00A640CA" w:rsidRDefault="0032124B" w:rsidP="00573BDD">
            <w:pPr>
              <w:spacing w:before="120" w:after="120"/>
            </w:pPr>
            <w:r>
              <w:t>Przepisy ruchu drogowego</w:t>
            </w:r>
          </w:p>
        </w:tc>
        <w:tc>
          <w:tcPr>
            <w:tcW w:w="4962" w:type="dxa"/>
          </w:tcPr>
          <w:p w:rsidR="00A640CA" w:rsidRDefault="0032124B" w:rsidP="00573BDD">
            <w:pPr>
              <w:spacing w:before="120" w:after="120"/>
            </w:pPr>
            <w:r>
              <w:t>Kodeks drogowy. Trafny i praktyczny dobór przepisów</w:t>
            </w:r>
          </w:p>
        </w:tc>
        <w:tc>
          <w:tcPr>
            <w:tcW w:w="1837" w:type="dxa"/>
          </w:tcPr>
          <w:p w:rsidR="00A640CA" w:rsidRDefault="0032124B" w:rsidP="00573BDD">
            <w:pPr>
              <w:spacing w:before="120" w:line="360" w:lineRule="auto"/>
            </w:pPr>
            <w:r>
              <w:t>C.H. Beck</w:t>
            </w:r>
          </w:p>
        </w:tc>
      </w:tr>
    </w:tbl>
    <w:p w:rsidR="0064594D" w:rsidRDefault="0064594D"/>
    <w:sectPr w:rsidR="00645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CA"/>
    <w:rsid w:val="002F43A4"/>
    <w:rsid w:val="0032124B"/>
    <w:rsid w:val="00573BDD"/>
    <w:rsid w:val="0064594D"/>
    <w:rsid w:val="008A6D93"/>
    <w:rsid w:val="00A6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83787-91B5-473D-B464-439FFE5F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4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2019-08-31T07:27:00Z</dcterms:created>
  <dcterms:modified xsi:type="dcterms:W3CDTF">2019-08-31T08:13:00Z</dcterms:modified>
</cp:coreProperties>
</file>